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D" w:rsidRPr="000D2105" w:rsidRDefault="00D277ED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D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прокурор разъясняет</w:t>
      </w:r>
    </w:p>
    <w:p w:rsidR="000D2105" w:rsidRDefault="000D2105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861" w:rsidRDefault="002D1861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Министра обороны Российской Федерации от 27.12.2024 № 857 внесены изменения в порядок и условия получения денежной компенсации вместо предоставления дополнительных суток отдыха военнослужащим Вооружённых Сил Российской Федерации, проходящим военную службу по контракту.</w:t>
      </w:r>
    </w:p>
    <w:p w:rsidR="002D1861" w:rsidRDefault="002D1861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Выплата денежной компенсации производится военнослужащему за счёт и в пределах бюджетных средств, а также отражается в расчетно-платежной (платёжной) ведомости в отдельной графе одновременно с выплатой денежного довольствия за истекший месяц или за месяц, следующий за месяцем окончания мероприятий, на основании приказов:</w:t>
      </w:r>
    </w:p>
    <w:p w:rsidR="002D1861" w:rsidRDefault="002D1861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лиц от командира </w:t>
      </w:r>
      <w:r w:rsidR="0071106C">
        <w:rPr>
          <w:rFonts w:ascii="Times New Roman" w:hAnsi="Times New Roman" w:cs="Times New Roman"/>
          <w:sz w:val="28"/>
          <w:szCs w:val="28"/>
        </w:rPr>
        <w:t>соединения (ему равного) и выше о привлечении военнослужащих к исполнению обязанностей военной службы без ограничения общей продолжительности еженедельного служебного времени с указанием в них необходимости и периода проведения мероприятий;</w:t>
      </w:r>
    </w:p>
    <w:p w:rsidR="0071106C" w:rsidRDefault="0071106C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 воинских частей, начальников штабов, оперативных и иных групп о привлечении военнослужащих к выполнению задач на территории, где введено чрезвычайное положение, либо в местности, которая отнесена в соответствии с законодательством Российской Федерации к зоне вооружённого конфликта, с указанием периодов (времени) фактического выполнения военнослужащими задач в указанных условиях;</w:t>
      </w:r>
    </w:p>
    <w:p w:rsidR="0071106C" w:rsidRDefault="0071106C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Командиров воинских частей (руководителей организаций) о выплате военнослужащим денежной компенсации с указанием количества дополнительных суток отдыха, за которые выплачивается денежная компенсация, издаваемых на основании рапортов военнослужащих.</w:t>
      </w:r>
    </w:p>
    <w:p w:rsidR="0071106C" w:rsidRDefault="0071106C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1861" w:rsidRDefault="002D1861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8AB" w:rsidRPr="00F328AB" w:rsidRDefault="00F328AB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</w:t>
      </w:r>
      <w:r w:rsidR="00F328A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прокурор гарнизона</w:t>
      </w:r>
    </w:p>
    <w:p w:rsidR="00AD0CAF" w:rsidRPr="00AD0CAF" w:rsidRDefault="00F328AB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</w:t>
      </w:r>
      <w:r w:rsidR="00AD0CAF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9B4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И.М. Казарин</w:t>
      </w:r>
    </w:p>
    <w:sectPr w:rsidR="00AD0CAF" w:rsidRPr="00AD0CAF" w:rsidSect="000D3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6A7"/>
    <w:multiLevelType w:val="hybridMultilevel"/>
    <w:tmpl w:val="5BF09FDC"/>
    <w:lvl w:ilvl="0" w:tplc="26F8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BE732C"/>
    <w:multiLevelType w:val="hybridMultilevel"/>
    <w:tmpl w:val="110C5B6A"/>
    <w:lvl w:ilvl="0" w:tplc="D20CD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ED"/>
    <w:rsid w:val="00015C33"/>
    <w:rsid w:val="00036A97"/>
    <w:rsid w:val="00065B19"/>
    <w:rsid w:val="000A3E4C"/>
    <w:rsid w:val="000D2105"/>
    <w:rsid w:val="000D3CA4"/>
    <w:rsid w:val="001422F2"/>
    <w:rsid w:val="0026566C"/>
    <w:rsid w:val="002A289E"/>
    <w:rsid w:val="002B1CD0"/>
    <w:rsid w:val="002C6660"/>
    <w:rsid w:val="002D1861"/>
    <w:rsid w:val="002E5378"/>
    <w:rsid w:val="00330DA7"/>
    <w:rsid w:val="003A31BE"/>
    <w:rsid w:val="0043085B"/>
    <w:rsid w:val="004C65FF"/>
    <w:rsid w:val="004E6C1B"/>
    <w:rsid w:val="00517743"/>
    <w:rsid w:val="005241A5"/>
    <w:rsid w:val="005D70FE"/>
    <w:rsid w:val="00627891"/>
    <w:rsid w:val="006722F5"/>
    <w:rsid w:val="006C5990"/>
    <w:rsid w:val="0071106C"/>
    <w:rsid w:val="007C1B4D"/>
    <w:rsid w:val="007C2B5D"/>
    <w:rsid w:val="008E3978"/>
    <w:rsid w:val="009B4F6B"/>
    <w:rsid w:val="009E604A"/>
    <w:rsid w:val="00A2672F"/>
    <w:rsid w:val="00A31188"/>
    <w:rsid w:val="00AA45AB"/>
    <w:rsid w:val="00AC6914"/>
    <w:rsid w:val="00AD0CAF"/>
    <w:rsid w:val="00AD2E0B"/>
    <w:rsid w:val="00B428D1"/>
    <w:rsid w:val="00B74FB2"/>
    <w:rsid w:val="00BE5DDB"/>
    <w:rsid w:val="00CB6E7F"/>
    <w:rsid w:val="00D277ED"/>
    <w:rsid w:val="00E23769"/>
    <w:rsid w:val="00E3089D"/>
    <w:rsid w:val="00E666F2"/>
    <w:rsid w:val="00E83653"/>
    <w:rsid w:val="00F328AB"/>
    <w:rsid w:val="00F60DA4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2CBE-7FF4-4CF0-92BD-1414B77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Болотская Д.В.</cp:lastModifiedBy>
  <cp:revision>2</cp:revision>
  <cp:lastPrinted>2023-08-28T04:52:00Z</cp:lastPrinted>
  <dcterms:created xsi:type="dcterms:W3CDTF">2025-04-02T05:18:00Z</dcterms:created>
  <dcterms:modified xsi:type="dcterms:W3CDTF">2025-04-02T05:18:00Z</dcterms:modified>
</cp:coreProperties>
</file>