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7A" w:rsidRDefault="00DB6F7A" w:rsidP="00717CFB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250A53">
        <w:rPr>
          <w:spacing w:val="5"/>
          <w:sz w:val="27"/>
          <w:szCs w:val="27"/>
        </w:rPr>
        <w:t xml:space="preserve">Комиссии // Комиссия по делам несовершеннолетних рассмотрела </w:t>
      </w:r>
      <w:r w:rsidR="00295038" w:rsidRPr="00250A53">
        <w:rPr>
          <w:spacing w:val="5"/>
          <w:sz w:val="27"/>
          <w:szCs w:val="27"/>
        </w:rPr>
        <w:br/>
      </w:r>
      <w:r w:rsidR="00485E36">
        <w:rPr>
          <w:spacing w:val="5"/>
          <w:sz w:val="27"/>
          <w:szCs w:val="27"/>
        </w:rPr>
        <w:t xml:space="preserve">3 </w:t>
      </w:r>
      <w:r w:rsidRPr="00250A53">
        <w:rPr>
          <w:sz w:val="27"/>
          <w:szCs w:val="27"/>
        </w:rPr>
        <w:t>административных материал</w:t>
      </w:r>
      <w:r w:rsidR="00485E36">
        <w:rPr>
          <w:sz w:val="27"/>
          <w:szCs w:val="27"/>
        </w:rPr>
        <w:t>а</w:t>
      </w:r>
      <w:r w:rsidRPr="00250A53">
        <w:rPr>
          <w:sz w:val="27"/>
          <w:szCs w:val="27"/>
        </w:rPr>
        <w:t xml:space="preserve"> и ряд актуальных вопросов по защите прав несовершеннолетних. </w:t>
      </w:r>
      <w:r w:rsidR="003A67B2" w:rsidRPr="00250A53">
        <w:rPr>
          <w:sz w:val="27"/>
          <w:szCs w:val="27"/>
        </w:rPr>
        <w:t xml:space="preserve"> </w:t>
      </w:r>
    </w:p>
    <w:p w:rsidR="00D9533D" w:rsidRPr="00250A53" w:rsidRDefault="00D9533D" w:rsidP="00717CFB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50A53">
        <w:rPr>
          <w:sz w:val="27"/>
          <w:szCs w:val="27"/>
        </w:rPr>
        <w:t xml:space="preserve">В </w:t>
      </w:r>
      <w:r w:rsidR="00485E36">
        <w:rPr>
          <w:sz w:val="27"/>
          <w:szCs w:val="27"/>
        </w:rPr>
        <w:t>декабре</w:t>
      </w:r>
      <w:r>
        <w:rPr>
          <w:sz w:val="27"/>
          <w:szCs w:val="27"/>
        </w:rPr>
        <w:t xml:space="preserve"> </w:t>
      </w:r>
      <w:r w:rsidRPr="00250A53">
        <w:rPr>
          <w:sz w:val="27"/>
          <w:szCs w:val="27"/>
        </w:rPr>
        <w:t xml:space="preserve">состоялось 2 заседания комиссии по делам несовершеннолетних и защите их прав при администрации города Байконур (Комиссия). </w:t>
      </w:r>
    </w:p>
    <w:p w:rsidR="00D9533D" w:rsidRPr="00664D63" w:rsidRDefault="00D9533D" w:rsidP="00717CFB">
      <w:pPr>
        <w:pStyle w:val="20"/>
        <w:widowControl w:val="0"/>
        <w:tabs>
          <w:tab w:val="left" w:pos="709"/>
          <w:tab w:val="left" w:pos="993"/>
          <w:tab w:val="left" w:pos="1134"/>
          <w:tab w:val="left" w:pos="1418"/>
          <w:tab w:val="num" w:pos="4472"/>
        </w:tabs>
        <w:ind w:firstLine="709"/>
        <w:jc w:val="both"/>
        <w:outlineLvl w:val="0"/>
        <w:rPr>
          <w:color w:val="000000"/>
          <w:sz w:val="27"/>
          <w:szCs w:val="27"/>
        </w:rPr>
      </w:pPr>
      <w:r w:rsidRPr="00250A53">
        <w:rPr>
          <w:sz w:val="27"/>
          <w:szCs w:val="27"/>
        </w:rPr>
        <w:t xml:space="preserve">В ходе заседаний рассмотрено </w:t>
      </w:r>
      <w:r w:rsidR="00485E36">
        <w:rPr>
          <w:sz w:val="27"/>
          <w:szCs w:val="27"/>
        </w:rPr>
        <w:t>3</w:t>
      </w:r>
      <w:r w:rsidRPr="00250A53">
        <w:rPr>
          <w:sz w:val="27"/>
          <w:szCs w:val="27"/>
        </w:rPr>
        <w:t xml:space="preserve"> административных материал</w:t>
      </w:r>
      <w:r w:rsidR="00485E36">
        <w:rPr>
          <w:sz w:val="27"/>
          <w:szCs w:val="27"/>
        </w:rPr>
        <w:t>а</w:t>
      </w:r>
      <w:r w:rsidRPr="00250A53">
        <w:rPr>
          <w:sz w:val="27"/>
          <w:szCs w:val="27"/>
        </w:rPr>
        <w:t>, поступивших из УМВД</w:t>
      </w:r>
      <w:r w:rsidR="00936CD8">
        <w:rPr>
          <w:sz w:val="27"/>
          <w:szCs w:val="27"/>
        </w:rPr>
        <w:t xml:space="preserve"> России на комплексе «Байконур»</w:t>
      </w:r>
      <w:r w:rsidRPr="00664D63">
        <w:rPr>
          <w:sz w:val="27"/>
          <w:szCs w:val="27"/>
        </w:rPr>
        <w:t xml:space="preserve"> </w:t>
      </w:r>
      <w:r w:rsidR="00717CFB">
        <w:rPr>
          <w:color w:val="000000"/>
          <w:sz w:val="27"/>
          <w:szCs w:val="27"/>
        </w:rPr>
        <w:t>по ч. 1 ст. 5.35 КоАП </w:t>
      </w:r>
      <w:r w:rsidRPr="00664D63">
        <w:rPr>
          <w:color w:val="000000"/>
          <w:sz w:val="27"/>
          <w:szCs w:val="27"/>
        </w:rPr>
        <w:t>РФ, правонарушители привлечены к административной ответственности</w:t>
      </w:r>
      <w:r w:rsidR="00717CFB">
        <w:rPr>
          <w:color w:val="000000"/>
          <w:sz w:val="27"/>
          <w:szCs w:val="27"/>
        </w:rPr>
        <w:t xml:space="preserve"> в </w:t>
      </w:r>
      <w:r w:rsidR="00485E36">
        <w:rPr>
          <w:color w:val="000000"/>
          <w:sz w:val="27"/>
          <w:szCs w:val="27"/>
        </w:rPr>
        <w:t xml:space="preserve">виде предупреждения. </w:t>
      </w:r>
      <w:r w:rsidR="00936CD8">
        <w:rPr>
          <w:color w:val="000000"/>
          <w:sz w:val="27"/>
          <w:szCs w:val="27"/>
        </w:rPr>
        <w:t xml:space="preserve">Один </w:t>
      </w:r>
      <w:r w:rsidRPr="00664D63">
        <w:rPr>
          <w:color w:val="000000"/>
          <w:sz w:val="27"/>
          <w:szCs w:val="27"/>
        </w:rPr>
        <w:t>административны</w:t>
      </w:r>
      <w:r w:rsidR="00936CD8">
        <w:rPr>
          <w:color w:val="000000"/>
          <w:sz w:val="27"/>
          <w:szCs w:val="27"/>
        </w:rPr>
        <w:t>й</w:t>
      </w:r>
      <w:r w:rsidRPr="00664D63">
        <w:rPr>
          <w:color w:val="000000"/>
          <w:sz w:val="27"/>
          <w:szCs w:val="27"/>
        </w:rPr>
        <w:t xml:space="preserve"> материал направлен </w:t>
      </w:r>
      <w:r w:rsidR="00A60BC8">
        <w:rPr>
          <w:color w:val="000000"/>
          <w:sz w:val="27"/>
          <w:szCs w:val="27"/>
        </w:rPr>
        <w:br/>
      </w:r>
      <w:r w:rsidRPr="00664D63">
        <w:rPr>
          <w:color w:val="000000"/>
          <w:sz w:val="27"/>
          <w:szCs w:val="27"/>
        </w:rPr>
        <w:t xml:space="preserve">в Представительство Министерства внутренних дел Республики Казахстан </w:t>
      </w:r>
      <w:r w:rsidR="00A60BC8">
        <w:rPr>
          <w:color w:val="000000"/>
          <w:sz w:val="27"/>
          <w:szCs w:val="27"/>
        </w:rPr>
        <w:br/>
      </w:r>
      <w:r w:rsidRPr="00664D63">
        <w:rPr>
          <w:color w:val="000000"/>
          <w:sz w:val="27"/>
          <w:szCs w:val="27"/>
        </w:rPr>
        <w:t xml:space="preserve">в городе Байконыр </w:t>
      </w:r>
      <w:r w:rsidR="00717CFB">
        <w:rPr>
          <w:color w:val="000000"/>
          <w:sz w:val="27"/>
          <w:szCs w:val="27"/>
        </w:rPr>
        <w:t>для рассмотрения по </w:t>
      </w:r>
      <w:r w:rsidRPr="00664D63">
        <w:rPr>
          <w:color w:val="000000"/>
          <w:sz w:val="27"/>
          <w:szCs w:val="27"/>
        </w:rPr>
        <w:t xml:space="preserve">подведомственности. </w:t>
      </w:r>
    </w:p>
    <w:p w:rsidR="00612BC6" w:rsidRPr="00612BC6" w:rsidRDefault="0054079F" w:rsidP="00612BC6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r w:rsidRPr="0010207D">
        <w:rPr>
          <w:spacing w:val="5"/>
          <w:sz w:val="27"/>
          <w:szCs w:val="27"/>
        </w:rPr>
        <w:t>На заседаниях Комиссией рассмотрена информация органов и учреждений системы профилактики безнадзорности и правонарушений несовершеннолетних (далее – субъекты систем</w:t>
      </w:r>
      <w:r w:rsidR="00C10A82" w:rsidRPr="0010207D">
        <w:rPr>
          <w:spacing w:val="5"/>
          <w:sz w:val="27"/>
          <w:szCs w:val="27"/>
        </w:rPr>
        <w:t xml:space="preserve">ы профилактики) об обстановке в </w:t>
      </w:r>
      <w:r w:rsidR="00612BC6">
        <w:rPr>
          <w:spacing w:val="5"/>
          <w:sz w:val="27"/>
          <w:szCs w:val="27"/>
        </w:rPr>
        <w:t>7</w:t>
      </w:r>
      <w:r w:rsidR="00663919" w:rsidRPr="0010207D">
        <w:rPr>
          <w:spacing w:val="5"/>
          <w:sz w:val="27"/>
          <w:szCs w:val="27"/>
        </w:rPr>
        <w:t xml:space="preserve"> семьях (</w:t>
      </w:r>
      <w:r w:rsidR="00612BC6">
        <w:rPr>
          <w:spacing w:val="5"/>
          <w:sz w:val="27"/>
          <w:szCs w:val="27"/>
        </w:rPr>
        <w:t>7</w:t>
      </w:r>
      <w:r w:rsidRPr="0010207D">
        <w:rPr>
          <w:spacing w:val="5"/>
          <w:sz w:val="27"/>
          <w:szCs w:val="27"/>
        </w:rPr>
        <w:t xml:space="preserve"> человек), состоящих на профилактическом контроле. </w:t>
      </w:r>
      <w:r w:rsidR="00612BC6">
        <w:rPr>
          <w:spacing w:val="5"/>
          <w:sz w:val="27"/>
          <w:szCs w:val="27"/>
        </w:rPr>
        <w:t>Две</w:t>
      </w:r>
      <w:r w:rsidRPr="0010207D">
        <w:rPr>
          <w:spacing w:val="5"/>
          <w:sz w:val="27"/>
          <w:szCs w:val="27"/>
        </w:rPr>
        <w:t xml:space="preserve"> сем</w:t>
      </w:r>
      <w:r w:rsidR="00663919" w:rsidRPr="0010207D">
        <w:rPr>
          <w:spacing w:val="5"/>
          <w:sz w:val="27"/>
          <w:szCs w:val="27"/>
        </w:rPr>
        <w:t xml:space="preserve">ьи </w:t>
      </w:r>
      <w:r w:rsidRPr="0010207D">
        <w:rPr>
          <w:spacing w:val="5"/>
          <w:sz w:val="27"/>
          <w:szCs w:val="27"/>
        </w:rPr>
        <w:t>сняты с</w:t>
      </w:r>
      <w:r w:rsidR="00717CFB" w:rsidRPr="0010207D">
        <w:rPr>
          <w:spacing w:val="5"/>
          <w:sz w:val="27"/>
          <w:szCs w:val="27"/>
        </w:rPr>
        <w:t> </w:t>
      </w:r>
      <w:r w:rsidRPr="0010207D">
        <w:rPr>
          <w:spacing w:val="5"/>
          <w:sz w:val="27"/>
          <w:szCs w:val="27"/>
        </w:rPr>
        <w:t>профилактического контроля Комиссии в св</w:t>
      </w:r>
      <w:r w:rsidR="0010207D">
        <w:rPr>
          <w:spacing w:val="5"/>
          <w:sz w:val="27"/>
          <w:szCs w:val="27"/>
        </w:rPr>
        <w:t xml:space="preserve">язи с оздоровлением обстановки </w:t>
      </w:r>
      <w:r w:rsidR="00A5078D">
        <w:rPr>
          <w:spacing w:val="5"/>
          <w:sz w:val="27"/>
          <w:szCs w:val="27"/>
        </w:rPr>
        <w:t>в семье, к</w:t>
      </w:r>
      <w:r w:rsidRPr="0010207D">
        <w:rPr>
          <w:spacing w:val="5"/>
          <w:sz w:val="27"/>
          <w:szCs w:val="27"/>
        </w:rPr>
        <w:t>онтроль з</w:t>
      </w:r>
      <w:r w:rsidR="00C10A82" w:rsidRPr="0010207D">
        <w:rPr>
          <w:spacing w:val="5"/>
          <w:sz w:val="27"/>
          <w:szCs w:val="27"/>
        </w:rPr>
        <w:t xml:space="preserve">а остальными семьями продолжен; </w:t>
      </w:r>
      <w:r w:rsidR="00612BC6" w:rsidRPr="00F02414">
        <w:rPr>
          <w:sz w:val="27"/>
          <w:szCs w:val="27"/>
        </w:rPr>
        <w:t>о результатах проведения мероприятий по выявлению и пресечению фактов продажи несовершеннолетним алкогольной и спиртосодержащей продукции, наркотических, психотропных или одурманивающих веществ;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 xml:space="preserve">о результатах проведения мероприятий по проверке мест массового скопления молодежи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 xml:space="preserve">с целью выявления несовершеннолетних лиц, употребляющих алкогольную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 xml:space="preserve">и спиртосодержащую продукцию, наркотические, психотропные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или одурманивающие вещества;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 xml:space="preserve">о </w:t>
      </w:r>
      <w:r w:rsidR="00612BC6">
        <w:rPr>
          <w:sz w:val="27"/>
          <w:szCs w:val="27"/>
        </w:rPr>
        <w:t>преступлениях</w:t>
      </w:r>
      <w:r w:rsidR="00612BC6" w:rsidRPr="00F02414">
        <w:rPr>
          <w:sz w:val="27"/>
          <w:szCs w:val="27"/>
        </w:rPr>
        <w:t xml:space="preserve">, совершенных: несовершеннолетними, не достигшими возраста привлечения к уголовной ответственности; несовершеннолетними, достигшими возраста привлечения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к уголовной ответственности;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>   </w:t>
      </w:r>
      <w:r w:rsidR="00612BC6" w:rsidRPr="00F02414">
        <w:rPr>
          <w:sz w:val="27"/>
          <w:szCs w:val="27"/>
        </w:rPr>
        <w:t>проведении мероприятий по выявлению лиц, вовлекающих несовершеннолетних в совершение преступлений, других противоправных и (или) антиобщественных действий, либо склоняющих их к суицидальным действиям;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>   </w:t>
      </w:r>
      <w:r w:rsidR="00612BC6" w:rsidRPr="00F02414">
        <w:rPr>
          <w:sz w:val="27"/>
          <w:szCs w:val="27"/>
        </w:rPr>
        <w:t>проведении мероприятий по выявлению родителей (законных представителей) ненадлежащим образом исполняющих свои обязанности по воспитанию, обучению и содержанию несо</w:t>
      </w:r>
      <w:r w:rsidR="00612BC6">
        <w:rPr>
          <w:sz w:val="27"/>
          <w:szCs w:val="27"/>
        </w:rPr>
        <w:t xml:space="preserve">вершеннолетних, </w:t>
      </w:r>
      <w:r w:rsidR="00EE5BA1">
        <w:rPr>
          <w:sz w:val="27"/>
          <w:szCs w:val="27"/>
        </w:rPr>
        <w:br/>
      </w:r>
      <w:r w:rsidR="00612BC6">
        <w:rPr>
          <w:sz w:val="27"/>
          <w:szCs w:val="27"/>
        </w:rPr>
        <w:t xml:space="preserve">по охране </w:t>
      </w:r>
      <w:r w:rsidR="00612BC6" w:rsidRPr="00F02414">
        <w:rPr>
          <w:sz w:val="27"/>
          <w:szCs w:val="27"/>
        </w:rPr>
        <w:t>их жизни и здоровья, а также отрицательно влияющих на поведение или жестоко обращающихся с ними;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 xml:space="preserve">о результатах мониторинга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 xml:space="preserve">по несовершеннолетним, не посещающим или систематически пропускающим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по неуважительным причинам занятия в образовательных организациях, о мерах по возвращению их в учебный процесс;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 xml:space="preserve">об организации и проведении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в дошкольных образовательных учреждениях мероприятий по безопасности малолетних в быту и на улице, по пожарной безопасности, по предупреждению выпадения малолетних из окон и балконов многоэтажных жилых домов;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>посещении несовершеннолетними, состоящими на профилактическом учете, организаций дополнительного образования, спортивных секций, клубных объединений, клубных формирований и детских подростковых клубов по месту жительства;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 xml:space="preserve">несовершеннолетних, в том числе осужденных к наказаниям, </w:t>
      </w:r>
      <w:r w:rsidR="00612BC6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 xml:space="preserve">не связанным с лишением свободы из числа состоящих на учете УФСИН </w:t>
      </w:r>
      <w:r w:rsidR="00612BC6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и допускающих нарушения условий и порядка отбывания наказания;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 xml:space="preserve">семьях, находящихся в социально опасном положении, несовершеннолетние дети которых </w:t>
      </w:r>
      <w:r w:rsidR="00612BC6" w:rsidRPr="00F02414">
        <w:rPr>
          <w:sz w:val="27"/>
          <w:szCs w:val="27"/>
        </w:rPr>
        <w:lastRenderedPageBreak/>
        <w:t>находятся под наблюдением врачей педиатров;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 принятых решениях ПМВД РК по материалам, полученным из Комиссии, УМВД России на комплексе «Байконур» и других органов системы профилактики;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об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 xml:space="preserve">организации работы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по обеспечению информационной безопасности и предупреждению нарушения прав и законных интересов несовершеннолетних в медиа-пространстве и в сети Интернет;о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 xml:space="preserve">проведении мероприятий по реализации требований Постановления Главы администрации г. Байконур от 16.06.2016 № 155 «О мерах </w:t>
      </w:r>
      <w:r w:rsidR="00612BC6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по предупреждению причинения вреда здоровью и развитию несовершеннолетних в г. Байконур»;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об осуществлении контроля исполнения образовательными организациями профилактической работы с несовершеннолетними и семьями, состоящими на</w:t>
      </w:r>
      <w:r w:rsidR="00612BC6">
        <w:rPr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внутришкольном учете, с</w:t>
      </w:r>
      <w:r w:rsidR="00612BC6">
        <w:rPr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несовершеннолетними, систематически пропускающими занятия без уважительных причин;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 xml:space="preserve">проведении разъяснительной работы с родителями (законными представителями) обучающихся о необходимости контроля за несовершеннолетними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 xml:space="preserve">при использовании ими сети Интернет и о потенциальных рисках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при ее использовании;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>работе по осуществлению контроля за соблюдением прав и законных интересов несовершеннолетних с ограниченными возможностями здоровья и детей-инвалидов образовательными организациями;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 xml:space="preserve">работе заместителей руководителей образовательных организаций </w:t>
      </w:r>
      <w:r w:rsidR="00612BC6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 xml:space="preserve">по безопасности, проведенной по созданию условий образовательной деятельности, обеспечивающих сохранение жизни и здоровья обучающихся, предотвращению травм несовершеннолетних и несчастных случаев с ними </w:t>
      </w:r>
      <w:r w:rsidR="00612BC6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в образовательных организациях;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об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 xml:space="preserve">организации и проведении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в общеобразовательных организациях мероприятий по профилактике: злоупотребления несовершеннолетними алкогольной и спиртосодержащей продукции, потребления наркотических средств или психотропных веществ; употребления табачной и никотинсодержащей продукции, электронных сигарет, вейпов, кальянов; терроризма, экстремизма и ксенофобии среди несовершеннолетних; суицидального поведения несовершеннолетних; совершения общественно опасных деяний, правонарушений и преступлений несовершеннолетними, гру</w:t>
      </w:r>
      <w:r w:rsidR="00612BC6">
        <w:rPr>
          <w:sz w:val="27"/>
          <w:szCs w:val="27"/>
        </w:rPr>
        <w:t xml:space="preserve">пповой и повторной преступности </w:t>
      </w:r>
      <w:r w:rsidR="00612BC6" w:rsidRPr="00F02414">
        <w:rPr>
          <w:sz w:val="27"/>
          <w:szCs w:val="27"/>
        </w:rPr>
        <w:t xml:space="preserve">несовершеннолетних; дорожно-транспортных происшествий с участием несовершеннолетних, в том числе при управлении велосипедов, самокатов </w:t>
      </w:r>
      <w:r w:rsidR="00612BC6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и других транспортных средств; ранней беременности и заболеваний, передаваемых половым путем у несовершеннолетних;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 xml:space="preserve">об организации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и проведении цикла мероприятий для несовершеннолетних и их родителей (законных представителей) по профилактике буллинга и агрессивных форм поведения среди несовершеннолетних;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>результатах мониторинга новы</w:t>
      </w:r>
      <w:r w:rsidR="00612BC6">
        <w:rPr>
          <w:sz w:val="27"/>
          <w:szCs w:val="27"/>
        </w:rPr>
        <w:t xml:space="preserve">х социально негативных явлений </w:t>
      </w:r>
      <w:r w:rsidR="00612BC6" w:rsidRPr="00F02414">
        <w:rPr>
          <w:sz w:val="27"/>
          <w:szCs w:val="27"/>
        </w:rPr>
        <w:t>в молодежной среде, профилактика вовлечения несовершеннолетних в деструктивные течения, распространяемые через сеть Интернет;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>проведении ярмарок в</w:t>
      </w:r>
      <w:r w:rsidR="00612BC6">
        <w:rPr>
          <w:sz w:val="27"/>
          <w:szCs w:val="27"/>
        </w:rPr>
        <w:t xml:space="preserve">акансий и учебных рабочих мест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образовательных организациях города с приглашением представителей работодателей для информирования несовершеннолетних о производственной деятельности организаций;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 xml:space="preserve">работе по привлечению несовершеннолетних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 xml:space="preserve">с ограниченными возможностями здоровья и детей-инвалидов к участию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в локальных и городских культурных, патриотических досуговых мероприятиях;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 xml:space="preserve">проведении мероприятий по пропаганде здорового образа жизни </w:t>
      </w:r>
      <w:r w:rsidR="00612BC6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и популяризации физической культуры и спорта среди несовершеннолетних;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об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>организации и проведении профилактических мероприятий среди несовершеннолетних с привлечением волонтеров в качестве активных ведущих мероприятий;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об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 xml:space="preserve">организации и проведение профилактических мероприятий в образовательных учреждениях и в учреждениях подведомственных УКМПТиС </w:t>
      </w:r>
      <w:r w:rsidR="00612BC6" w:rsidRPr="00F02414">
        <w:rPr>
          <w:sz w:val="27"/>
          <w:szCs w:val="27"/>
        </w:rPr>
        <w:br/>
        <w:t>(в том числе путем проведения тематических акций, конкурсов, лекций, профилактических бесед, размещения наглядной информации по профилактики социально-негативных явлений в молодежной среде);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 xml:space="preserve">об организации работы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по вовлечению</w:t>
      </w:r>
      <w:r w:rsidR="00612BC6">
        <w:rPr>
          <w:sz w:val="27"/>
          <w:szCs w:val="27"/>
        </w:rPr>
        <w:t xml:space="preserve"> несовершеннолетних, состоящих </w:t>
      </w:r>
      <w:r w:rsidR="00612BC6" w:rsidRPr="00F02414">
        <w:rPr>
          <w:sz w:val="27"/>
          <w:szCs w:val="27"/>
        </w:rPr>
        <w:t xml:space="preserve">на профилактическом учете,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в добровольческую деятельность, привлечение их к участию в молодежных мероприятиях и волонтерских акциях;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>работе, проводимой в целях ранней профилактики семейного неблагополучия, жестокого обращения с детьми;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>проведении мероприятий по пропаганде традиционных семейных ценностей, рождения детей и ответственного родительства;</w:t>
      </w:r>
      <w:r w:rsidR="00612BC6">
        <w:rPr>
          <w:spacing w:val="5"/>
          <w:sz w:val="27"/>
          <w:szCs w:val="27"/>
        </w:rPr>
        <w:t xml:space="preserve"> </w:t>
      </w:r>
      <w:r w:rsidR="00612BC6" w:rsidRPr="00F02414">
        <w:rPr>
          <w:sz w:val="27"/>
          <w:szCs w:val="27"/>
        </w:rPr>
        <w:t>об</w:t>
      </w:r>
      <w:r w:rsidR="00612BC6">
        <w:rPr>
          <w:sz w:val="27"/>
          <w:szCs w:val="27"/>
        </w:rPr>
        <w:t> </w:t>
      </w:r>
      <w:r w:rsidR="00612BC6" w:rsidRPr="00F02414">
        <w:rPr>
          <w:sz w:val="27"/>
          <w:szCs w:val="27"/>
        </w:rPr>
        <w:t xml:space="preserve">организации работы </w:t>
      </w:r>
      <w:r w:rsidR="00EE5BA1">
        <w:rPr>
          <w:sz w:val="27"/>
          <w:szCs w:val="27"/>
        </w:rPr>
        <w:br/>
      </w:r>
      <w:r w:rsidR="00612BC6" w:rsidRPr="00F02414">
        <w:rPr>
          <w:sz w:val="27"/>
          <w:szCs w:val="27"/>
        </w:rPr>
        <w:t>по проверке соблюдения трудового законодательства в отношени</w:t>
      </w:r>
      <w:r w:rsidR="00612BC6">
        <w:rPr>
          <w:sz w:val="27"/>
          <w:szCs w:val="27"/>
        </w:rPr>
        <w:t>и работающих несовершеннолетних;</w:t>
      </w:r>
      <w:r w:rsidR="00612BC6">
        <w:rPr>
          <w:spacing w:val="5"/>
          <w:sz w:val="27"/>
          <w:szCs w:val="27"/>
        </w:rPr>
        <w:t xml:space="preserve"> </w:t>
      </w:r>
      <w:r w:rsidR="00612BC6">
        <w:rPr>
          <w:sz w:val="27"/>
          <w:szCs w:val="27"/>
        </w:rPr>
        <w:t>о</w:t>
      </w:r>
      <w:r w:rsidR="00612BC6" w:rsidRPr="00A763DE">
        <w:rPr>
          <w:sz w:val="27"/>
          <w:szCs w:val="27"/>
        </w:rPr>
        <w:t xml:space="preserve">б организации и результатах проведения социально-психологического тестирования обучающихся общеобразовательных </w:t>
      </w:r>
      <w:r w:rsidR="00EE5BA1">
        <w:rPr>
          <w:sz w:val="27"/>
          <w:szCs w:val="27"/>
        </w:rPr>
        <w:br/>
      </w:r>
      <w:r w:rsidR="00612BC6" w:rsidRPr="00A763DE">
        <w:rPr>
          <w:sz w:val="27"/>
          <w:szCs w:val="27"/>
        </w:rPr>
        <w:t>и профессиональных образовательных организаций в целях раннего выявления незаконного потребления наркотических средств и психотропных веществ</w:t>
      </w:r>
      <w:r w:rsidR="00612BC6">
        <w:rPr>
          <w:sz w:val="27"/>
          <w:szCs w:val="27"/>
        </w:rPr>
        <w:t>;</w:t>
      </w:r>
    </w:p>
    <w:p w:rsidR="00612BC6" w:rsidRPr="00612BC6" w:rsidRDefault="0010207D" w:rsidP="00612BC6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r w:rsidRPr="0010207D">
        <w:rPr>
          <w:spacing w:val="5"/>
          <w:sz w:val="27"/>
          <w:szCs w:val="27"/>
        </w:rPr>
        <w:t xml:space="preserve">В отчетном периоде Комиссией организована работа </w:t>
      </w:r>
      <w:r w:rsidR="00612BC6" w:rsidRPr="00B94EDF">
        <w:rPr>
          <w:sz w:val="27"/>
          <w:szCs w:val="27"/>
        </w:rPr>
        <w:t xml:space="preserve">по разработке </w:t>
      </w:r>
      <w:r w:rsidR="00EE5BA1">
        <w:rPr>
          <w:sz w:val="27"/>
          <w:szCs w:val="27"/>
        </w:rPr>
        <w:br/>
      </w:r>
      <w:r w:rsidR="00612BC6" w:rsidRPr="00B94EDF">
        <w:rPr>
          <w:sz w:val="27"/>
          <w:szCs w:val="27"/>
        </w:rPr>
        <w:t xml:space="preserve">и размещению наглядных информационных материалов, памяток, оформлении информационных стендов образовательных организаций материалами </w:t>
      </w:r>
      <w:r w:rsidR="00EE5BA1">
        <w:rPr>
          <w:sz w:val="27"/>
          <w:szCs w:val="27"/>
        </w:rPr>
        <w:br/>
      </w:r>
      <w:r w:rsidR="00612BC6" w:rsidRPr="00B94EDF">
        <w:rPr>
          <w:sz w:val="27"/>
          <w:szCs w:val="27"/>
        </w:rPr>
        <w:t xml:space="preserve">для несовершеннолетних, их родителей (законных представителей) </w:t>
      </w:r>
      <w:r w:rsidR="00EE5BA1">
        <w:rPr>
          <w:sz w:val="27"/>
          <w:szCs w:val="27"/>
        </w:rPr>
        <w:br/>
      </w:r>
      <w:r w:rsidR="00612BC6" w:rsidRPr="00B94EDF">
        <w:rPr>
          <w:sz w:val="27"/>
          <w:szCs w:val="27"/>
        </w:rPr>
        <w:t xml:space="preserve">по безопасному использованию сети «Интернет» с целью предотвращения преступлений, совершаемых с ее использованием несовершеннолетними, </w:t>
      </w:r>
      <w:r w:rsidR="00EE5BA1">
        <w:rPr>
          <w:sz w:val="27"/>
          <w:szCs w:val="27"/>
        </w:rPr>
        <w:br/>
      </w:r>
      <w:r w:rsidR="00612BC6" w:rsidRPr="00B94EDF">
        <w:rPr>
          <w:sz w:val="27"/>
          <w:szCs w:val="27"/>
        </w:rPr>
        <w:t>так и в отношении них;</w:t>
      </w:r>
      <w:r w:rsidR="00612BC6">
        <w:rPr>
          <w:spacing w:val="5"/>
          <w:sz w:val="27"/>
          <w:szCs w:val="27"/>
        </w:rPr>
        <w:t xml:space="preserve"> </w:t>
      </w:r>
      <w:r w:rsidR="00612BC6" w:rsidRPr="00B94EDF">
        <w:rPr>
          <w:sz w:val="27"/>
          <w:szCs w:val="27"/>
        </w:rPr>
        <w:t>по разработке и размещению наглядных информационных материалов, памяток, оформлении информационных стендов образовательных организаций материалами для несовершеннолетних, их родителей (законных представителей) по 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несовершеннолетних;</w:t>
      </w:r>
      <w:r w:rsidR="00612BC6">
        <w:rPr>
          <w:spacing w:val="5"/>
          <w:sz w:val="27"/>
          <w:szCs w:val="27"/>
        </w:rPr>
        <w:t xml:space="preserve"> </w:t>
      </w:r>
      <w:r w:rsidR="00612BC6" w:rsidRPr="00B94EDF">
        <w:rPr>
          <w:sz w:val="27"/>
          <w:szCs w:val="27"/>
        </w:rPr>
        <w:t>по</w:t>
      </w:r>
      <w:r w:rsidR="00612BC6">
        <w:rPr>
          <w:sz w:val="27"/>
          <w:szCs w:val="27"/>
        </w:rPr>
        <w:t> </w:t>
      </w:r>
      <w:r w:rsidR="00612BC6" w:rsidRPr="00B94EDF">
        <w:rPr>
          <w:sz w:val="27"/>
          <w:szCs w:val="27"/>
        </w:rPr>
        <w:t xml:space="preserve">разработке наглядных информационных материалов, памяток, оформлении информационных стендов образовательных организаций наглядными материалами образовательных организаций </w:t>
      </w:r>
      <w:r w:rsidR="00EE5BA1">
        <w:rPr>
          <w:sz w:val="27"/>
          <w:szCs w:val="27"/>
        </w:rPr>
        <w:br/>
      </w:r>
      <w:r w:rsidR="00612BC6" w:rsidRPr="00B94EDF">
        <w:rPr>
          <w:sz w:val="27"/>
          <w:szCs w:val="27"/>
        </w:rPr>
        <w:t>по профилактике буллинга;</w:t>
      </w:r>
      <w:r w:rsidR="00612BC6">
        <w:rPr>
          <w:spacing w:val="5"/>
          <w:sz w:val="27"/>
          <w:szCs w:val="27"/>
        </w:rPr>
        <w:t xml:space="preserve"> </w:t>
      </w:r>
      <w:r w:rsidR="00612BC6" w:rsidRPr="00B94EDF">
        <w:rPr>
          <w:sz w:val="27"/>
          <w:szCs w:val="27"/>
        </w:rPr>
        <w:t>по публикации в средствах массовой информации материалов о правах и обязанностях родителей, мерах по защите прав и законных интересов несовершеннолетних и других вопросах, касающихся правоотношений в семейной сфере</w:t>
      </w:r>
      <w:r w:rsidR="00612BC6">
        <w:rPr>
          <w:sz w:val="27"/>
          <w:szCs w:val="27"/>
        </w:rPr>
        <w:t>;</w:t>
      </w:r>
      <w:r w:rsidR="00612BC6">
        <w:rPr>
          <w:spacing w:val="5"/>
          <w:sz w:val="27"/>
          <w:szCs w:val="27"/>
        </w:rPr>
        <w:t xml:space="preserve"> </w:t>
      </w:r>
      <w:r w:rsidR="00612BC6">
        <w:rPr>
          <w:sz w:val="27"/>
          <w:szCs w:val="27"/>
        </w:rPr>
        <w:t>по привлечению к участию в спортив</w:t>
      </w:r>
      <w:r w:rsidR="00EE5BA1">
        <w:rPr>
          <w:sz w:val="27"/>
          <w:szCs w:val="27"/>
        </w:rPr>
        <w:t xml:space="preserve">но-развлекательных, культурных </w:t>
      </w:r>
      <w:r w:rsidR="00612BC6">
        <w:rPr>
          <w:sz w:val="27"/>
          <w:szCs w:val="27"/>
        </w:rPr>
        <w:t xml:space="preserve">и досуговых мероприятиях несовершеннолетних, состоящих </w:t>
      </w:r>
      <w:r w:rsidR="00EE5BA1">
        <w:rPr>
          <w:sz w:val="27"/>
          <w:szCs w:val="27"/>
        </w:rPr>
        <w:br/>
      </w:r>
      <w:r w:rsidR="00612BC6">
        <w:rPr>
          <w:sz w:val="27"/>
          <w:szCs w:val="27"/>
        </w:rPr>
        <w:t xml:space="preserve">на профилактическом учете, воспитывающихся в семьях, воспитывающихся </w:t>
      </w:r>
      <w:r w:rsidR="00EE5BA1">
        <w:rPr>
          <w:sz w:val="27"/>
          <w:szCs w:val="27"/>
        </w:rPr>
        <w:br/>
      </w:r>
      <w:r w:rsidR="00612BC6">
        <w:rPr>
          <w:sz w:val="27"/>
          <w:szCs w:val="27"/>
        </w:rPr>
        <w:t xml:space="preserve">в неблагополучных семьях, в период предновогодних праздников и школьных зимних каникул. </w:t>
      </w:r>
    </w:p>
    <w:p w:rsidR="00612BC6" w:rsidRDefault="00612BC6" w:rsidP="00612BC6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</w:p>
    <w:p w:rsidR="003A67B2" w:rsidRDefault="003A67B2" w:rsidP="0010207D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</w:p>
    <w:sectPr w:rsidR="003A67B2" w:rsidSect="00E73928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84" w:rsidRDefault="005A7C84" w:rsidP="006C6292">
      <w:r>
        <w:separator/>
      </w:r>
    </w:p>
  </w:endnote>
  <w:endnote w:type="continuationSeparator" w:id="0">
    <w:p w:rsidR="005A7C84" w:rsidRDefault="005A7C84" w:rsidP="006C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84" w:rsidRDefault="005A7C84" w:rsidP="006C6292">
      <w:r>
        <w:separator/>
      </w:r>
    </w:p>
  </w:footnote>
  <w:footnote w:type="continuationSeparator" w:id="0">
    <w:p w:rsidR="005A7C84" w:rsidRDefault="005A7C84" w:rsidP="006C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92" w:rsidRDefault="006C62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E5729">
      <w:rPr>
        <w:noProof/>
      </w:rPr>
      <w:t>2</w:t>
    </w:r>
    <w:r>
      <w:fldChar w:fldCharType="end"/>
    </w:r>
  </w:p>
  <w:p w:rsidR="006C6292" w:rsidRDefault="006C62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81"/>
    <w:multiLevelType w:val="hybridMultilevel"/>
    <w:tmpl w:val="B5540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54DE"/>
    <w:multiLevelType w:val="hybridMultilevel"/>
    <w:tmpl w:val="3242913C"/>
    <w:lvl w:ilvl="0" w:tplc="0B2CF54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081AA6"/>
    <w:multiLevelType w:val="multilevel"/>
    <w:tmpl w:val="331C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00060"/>
    <w:multiLevelType w:val="hybridMultilevel"/>
    <w:tmpl w:val="673AA0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37BBD"/>
    <w:multiLevelType w:val="hybridMultilevel"/>
    <w:tmpl w:val="B2B207A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1E93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1A64D1"/>
    <w:multiLevelType w:val="hybridMultilevel"/>
    <w:tmpl w:val="C90C70E6"/>
    <w:lvl w:ilvl="0" w:tplc="92345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161E9"/>
    <w:multiLevelType w:val="multilevel"/>
    <w:tmpl w:val="11BC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B1092"/>
    <w:multiLevelType w:val="hybridMultilevel"/>
    <w:tmpl w:val="0D7EEC82"/>
    <w:lvl w:ilvl="0" w:tplc="C9D22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01686D"/>
    <w:multiLevelType w:val="hybridMultilevel"/>
    <w:tmpl w:val="57689CAA"/>
    <w:lvl w:ilvl="0" w:tplc="D0AAC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92345C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C"/>
    <w:rsid w:val="00011ECF"/>
    <w:rsid w:val="0005008E"/>
    <w:rsid w:val="00050C5A"/>
    <w:rsid w:val="00082AE8"/>
    <w:rsid w:val="00090091"/>
    <w:rsid w:val="000E1C73"/>
    <w:rsid w:val="000E7133"/>
    <w:rsid w:val="0010207D"/>
    <w:rsid w:val="00116926"/>
    <w:rsid w:val="00156F2A"/>
    <w:rsid w:val="001610C9"/>
    <w:rsid w:val="00165C21"/>
    <w:rsid w:val="001712D6"/>
    <w:rsid w:val="0017495A"/>
    <w:rsid w:val="00180192"/>
    <w:rsid w:val="00191185"/>
    <w:rsid w:val="00192A6A"/>
    <w:rsid w:val="00197BD2"/>
    <w:rsid w:val="001C3A6E"/>
    <w:rsid w:val="001D7705"/>
    <w:rsid w:val="002026CE"/>
    <w:rsid w:val="0020311B"/>
    <w:rsid w:val="00216D0F"/>
    <w:rsid w:val="002206C0"/>
    <w:rsid w:val="00223221"/>
    <w:rsid w:val="002437E2"/>
    <w:rsid w:val="00250A53"/>
    <w:rsid w:val="00255115"/>
    <w:rsid w:val="002614C4"/>
    <w:rsid w:val="002646FE"/>
    <w:rsid w:val="00294C59"/>
    <w:rsid w:val="00295038"/>
    <w:rsid w:val="002A33F4"/>
    <w:rsid w:val="002A341B"/>
    <w:rsid w:val="002A53F9"/>
    <w:rsid w:val="002B4E28"/>
    <w:rsid w:val="002C3B7C"/>
    <w:rsid w:val="002D0F21"/>
    <w:rsid w:val="002E3387"/>
    <w:rsid w:val="002E4262"/>
    <w:rsid w:val="002F085A"/>
    <w:rsid w:val="0031036D"/>
    <w:rsid w:val="00323BBD"/>
    <w:rsid w:val="00325264"/>
    <w:rsid w:val="00332BB9"/>
    <w:rsid w:val="00347A39"/>
    <w:rsid w:val="003534B2"/>
    <w:rsid w:val="003554EF"/>
    <w:rsid w:val="00374A04"/>
    <w:rsid w:val="00392D87"/>
    <w:rsid w:val="003A67B2"/>
    <w:rsid w:val="003B0604"/>
    <w:rsid w:val="003C4C89"/>
    <w:rsid w:val="003D664C"/>
    <w:rsid w:val="003E3507"/>
    <w:rsid w:val="003E5729"/>
    <w:rsid w:val="00420FE9"/>
    <w:rsid w:val="0044256F"/>
    <w:rsid w:val="004479B7"/>
    <w:rsid w:val="00452FB7"/>
    <w:rsid w:val="00457425"/>
    <w:rsid w:val="00483E9B"/>
    <w:rsid w:val="00485E36"/>
    <w:rsid w:val="00490AA8"/>
    <w:rsid w:val="004A645E"/>
    <w:rsid w:val="004A727A"/>
    <w:rsid w:val="004B24FB"/>
    <w:rsid w:val="004D0883"/>
    <w:rsid w:val="004E0C5B"/>
    <w:rsid w:val="004E0DE7"/>
    <w:rsid w:val="005015B4"/>
    <w:rsid w:val="005106DA"/>
    <w:rsid w:val="0054079F"/>
    <w:rsid w:val="00554CAF"/>
    <w:rsid w:val="0057665F"/>
    <w:rsid w:val="005840FA"/>
    <w:rsid w:val="00594977"/>
    <w:rsid w:val="005A06C0"/>
    <w:rsid w:val="005A6DFC"/>
    <w:rsid w:val="005A7C84"/>
    <w:rsid w:val="005B37F3"/>
    <w:rsid w:val="005B5A56"/>
    <w:rsid w:val="005D0384"/>
    <w:rsid w:val="005D323B"/>
    <w:rsid w:val="005D73A0"/>
    <w:rsid w:val="005E608A"/>
    <w:rsid w:val="006044AB"/>
    <w:rsid w:val="0060453A"/>
    <w:rsid w:val="006078A2"/>
    <w:rsid w:val="00612BC6"/>
    <w:rsid w:val="00616333"/>
    <w:rsid w:val="00617CC0"/>
    <w:rsid w:val="00632D84"/>
    <w:rsid w:val="006344F3"/>
    <w:rsid w:val="00636328"/>
    <w:rsid w:val="00637A6A"/>
    <w:rsid w:val="006479B2"/>
    <w:rsid w:val="00663919"/>
    <w:rsid w:val="00664D63"/>
    <w:rsid w:val="006661D7"/>
    <w:rsid w:val="006731BA"/>
    <w:rsid w:val="00685C8A"/>
    <w:rsid w:val="00691448"/>
    <w:rsid w:val="006A1308"/>
    <w:rsid w:val="006A24AE"/>
    <w:rsid w:val="006B29C7"/>
    <w:rsid w:val="006B4B59"/>
    <w:rsid w:val="006C0CB6"/>
    <w:rsid w:val="006C6292"/>
    <w:rsid w:val="006D4218"/>
    <w:rsid w:val="006E72C3"/>
    <w:rsid w:val="00717CFB"/>
    <w:rsid w:val="00740EBE"/>
    <w:rsid w:val="00741DA0"/>
    <w:rsid w:val="00744777"/>
    <w:rsid w:val="00760923"/>
    <w:rsid w:val="00760D64"/>
    <w:rsid w:val="007643E5"/>
    <w:rsid w:val="00767205"/>
    <w:rsid w:val="0076748F"/>
    <w:rsid w:val="00767591"/>
    <w:rsid w:val="007741EC"/>
    <w:rsid w:val="00774379"/>
    <w:rsid w:val="00782B98"/>
    <w:rsid w:val="00787CD9"/>
    <w:rsid w:val="007933FB"/>
    <w:rsid w:val="007A0500"/>
    <w:rsid w:val="007A325D"/>
    <w:rsid w:val="007B777E"/>
    <w:rsid w:val="007B7E49"/>
    <w:rsid w:val="007C6C05"/>
    <w:rsid w:val="007E5F13"/>
    <w:rsid w:val="00814178"/>
    <w:rsid w:val="00816877"/>
    <w:rsid w:val="0081733C"/>
    <w:rsid w:val="008235CF"/>
    <w:rsid w:val="00832312"/>
    <w:rsid w:val="0085654D"/>
    <w:rsid w:val="0086461C"/>
    <w:rsid w:val="00877799"/>
    <w:rsid w:val="00887B8D"/>
    <w:rsid w:val="008A4709"/>
    <w:rsid w:val="008A5872"/>
    <w:rsid w:val="008C2A0F"/>
    <w:rsid w:val="008E5FAB"/>
    <w:rsid w:val="0090093F"/>
    <w:rsid w:val="00905BF1"/>
    <w:rsid w:val="00906FEE"/>
    <w:rsid w:val="009241C2"/>
    <w:rsid w:val="00924FB5"/>
    <w:rsid w:val="00936CD8"/>
    <w:rsid w:val="00937A5D"/>
    <w:rsid w:val="00941FD9"/>
    <w:rsid w:val="009445EB"/>
    <w:rsid w:val="009476B9"/>
    <w:rsid w:val="0096363D"/>
    <w:rsid w:val="0097346E"/>
    <w:rsid w:val="00976B5B"/>
    <w:rsid w:val="00977606"/>
    <w:rsid w:val="009863BC"/>
    <w:rsid w:val="00995FA4"/>
    <w:rsid w:val="00996CCA"/>
    <w:rsid w:val="009A6D29"/>
    <w:rsid w:val="009B1B9F"/>
    <w:rsid w:val="009C7420"/>
    <w:rsid w:val="009C7C36"/>
    <w:rsid w:val="009D233F"/>
    <w:rsid w:val="009D4FD6"/>
    <w:rsid w:val="009E0E01"/>
    <w:rsid w:val="009E273D"/>
    <w:rsid w:val="009E564F"/>
    <w:rsid w:val="009F5962"/>
    <w:rsid w:val="00A21753"/>
    <w:rsid w:val="00A229D5"/>
    <w:rsid w:val="00A3088A"/>
    <w:rsid w:val="00A3143F"/>
    <w:rsid w:val="00A3232F"/>
    <w:rsid w:val="00A32A84"/>
    <w:rsid w:val="00A34742"/>
    <w:rsid w:val="00A373A8"/>
    <w:rsid w:val="00A41E18"/>
    <w:rsid w:val="00A5078D"/>
    <w:rsid w:val="00A5185B"/>
    <w:rsid w:val="00A60BC8"/>
    <w:rsid w:val="00A64790"/>
    <w:rsid w:val="00A65987"/>
    <w:rsid w:val="00A65BB9"/>
    <w:rsid w:val="00A857BB"/>
    <w:rsid w:val="00AA1190"/>
    <w:rsid w:val="00AA49E5"/>
    <w:rsid w:val="00AB32E3"/>
    <w:rsid w:val="00AC587B"/>
    <w:rsid w:val="00AD70AF"/>
    <w:rsid w:val="00AE3FB6"/>
    <w:rsid w:val="00B12CA4"/>
    <w:rsid w:val="00B21B4E"/>
    <w:rsid w:val="00B22BC3"/>
    <w:rsid w:val="00B272C6"/>
    <w:rsid w:val="00B3426B"/>
    <w:rsid w:val="00B44B56"/>
    <w:rsid w:val="00B5534B"/>
    <w:rsid w:val="00B61353"/>
    <w:rsid w:val="00B62ED6"/>
    <w:rsid w:val="00B712B6"/>
    <w:rsid w:val="00B8730C"/>
    <w:rsid w:val="00BA66FD"/>
    <w:rsid w:val="00BB0815"/>
    <w:rsid w:val="00BD3AA1"/>
    <w:rsid w:val="00BD7A36"/>
    <w:rsid w:val="00BE27A5"/>
    <w:rsid w:val="00BE3371"/>
    <w:rsid w:val="00BE51EE"/>
    <w:rsid w:val="00BF5DE0"/>
    <w:rsid w:val="00C01315"/>
    <w:rsid w:val="00C033D4"/>
    <w:rsid w:val="00C03959"/>
    <w:rsid w:val="00C10A82"/>
    <w:rsid w:val="00C15066"/>
    <w:rsid w:val="00C227B2"/>
    <w:rsid w:val="00C26A20"/>
    <w:rsid w:val="00C2792C"/>
    <w:rsid w:val="00C316CA"/>
    <w:rsid w:val="00C46186"/>
    <w:rsid w:val="00C47788"/>
    <w:rsid w:val="00C513B4"/>
    <w:rsid w:val="00C70750"/>
    <w:rsid w:val="00C741B2"/>
    <w:rsid w:val="00C758ED"/>
    <w:rsid w:val="00C7765F"/>
    <w:rsid w:val="00C8249D"/>
    <w:rsid w:val="00C827C9"/>
    <w:rsid w:val="00C8436D"/>
    <w:rsid w:val="00C90296"/>
    <w:rsid w:val="00CA2B45"/>
    <w:rsid w:val="00CA6FBD"/>
    <w:rsid w:val="00CB1928"/>
    <w:rsid w:val="00CE076C"/>
    <w:rsid w:val="00CE2104"/>
    <w:rsid w:val="00CE4408"/>
    <w:rsid w:val="00D027B8"/>
    <w:rsid w:val="00D03A6C"/>
    <w:rsid w:val="00D1149D"/>
    <w:rsid w:val="00D22992"/>
    <w:rsid w:val="00D30829"/>
    <w:rsid w:val="00D3632E"/>
    <w:rsid w:val="00D423F7"/>
    <w:rsid w:val="00D4760A"/>
    <w:rsid w:val="00D51799"/>
    <w:rsid w:val="00D571C1"/>
    <w:rsid w:val="00D610AD"/>
    <w:rsid w:val="00D84CED"/>
    <w:rsid w:val="00D9533D"/>
    <w:rsid w:val="00DA5F3B"/>
    <w:rsid w:val="00DB6F7A"/>
    <w:rsid w:val="00DC356E"/>
    <w:rsid w:val="00DE104F"/>
    <w:rsid w:val="00DE64D3"/>
    <w:rsid w:val="00DF7D43"/>
    <w:rsid w:val="00E018E7"/>
    <w:rsid w:val="00E01C1D"/>
    <w:rsid w:val="00E12839"/>
    <w:rsid w:val="00E24257"/>
    <w:rsid w:val="00E46C50"/>
    <w:rsid w:val="00E50014"/>
    <w:rsid w:val="00E573EE"/>
    <w:rsid w:val="00E6388C"/>
    <w:rsid w:val="00E67FFC"/>
    <w:rsid w:val="00E734EB"/>
    <w:rsid w:val="00E73928"/>
    <w:rsid w:val="00E939BB"/>
    <w:rsid w:val="00E94D99"/>
    <w:rsid w:val="00EB0545"/>
    <w:rsid w:val="00EC1AA3"/>
    <w:rsid w:val="00EC4BD1"/>
    <w:rsid w:val="00ED2AEB"/>
    <w:rsid w:val="00EE5BA1"/>
    <w:rsid w:val="00EE7B96"/>
    <w:rsid w:val="00F01AB7"/>
    <w:rsid w:val="00F10B03"/>
    <w:rsid w:val="00F1425A"/>
    <w:rsid w:val="00F2231D"/>
    <w:rsid w:val="00F321AA"/>
    <w:rsid w:val="00F358FA"/>
    <w:rsid w:val="00F37CEF"/>
    <w:rsid w:val="00F6329E"/>
    <w:rsid w:val="00F653E9"/>
    <w:rsid w:val="00F75525"/>
    <w:rsid w:val="00F86ED6"/>
    <w:rsid w:val="00F941B0"/>
    <w:rsid w:val="00F97904"/>
    <w:rsid w:val="00FA0DCD"/>
    <w:rsid w:val="00FA547D"/>
    <w:rsid w:val="00FB51DF"/>
    <w:rsid w:val="00FC0A45"/>
    <w:rsid w:val="00FC2F75"/>
    <w:rsid w:val="00FC7126"/>
    <w:rsid w:val="00FD1CD0"/>
    <w:rsid w:val="00FD2174"/>
    <w:rsid w:val="00FD2C35"/>
    <w:rsid w:val="00FD376F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4912-C685-49F8-AD86-90DC991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6C"/>
    <w:rPr>
      <w:sz w:val="24"/>
      <w:szCs w:val="24"/>
    </w:rPr>
  </w:style>
  <w:style w:type="paragraph" w:styleId="1">
    <w:name w:val="heading 1"/>
    <w:basedOn w:val="a"/>
    <w:next w:val="a"/>
    <w:qFormat/>
    <w:rsid w:val="007A3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279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2792C"/>
    <w:pPr>
      <w:spacing w:before="100" w:beforeAutospacing="1" w:after="100" w:afterAutospacing="1"/>
    </w:pPr>
  </w:style>
  <w:style w:type="character" w:styleId="a4">
    <w:name w:val="Hyperlink"/>
    <w:rsid w:val="00332B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27A5"/>
  </w:style>
  <w:style w:type="character" w:customStyle="1" w:styleId="blk">
    <w:name w:val="blk"/>
    <w:basedOn w:val="a0"/>
    <w:rsid w:val="005E608A"/>
  </w:style>
  <w:style w:type="paragraph" w:styleId="20">
    <w:name w:val="Body Text 2"/>
    <w:basedOn w:val="a"/>
    <w:link w:val="21"/>
    <w:rsid w:val="006044AB"/>
    <w:rPr>
      <w:sz w:val="28"/>
      <w:szCs w:val="20"/>
    </w:rPr>
  </w:style>
  <w:style w:type="character" w:customStyle="1" w:styleId="21">
    <w:name w:val="Основной текст 2 Знак"/>
    <w:link w:val="20"/>
    <w:rsid w:val="006044AB"/>
    <w:rPr>
      <w:sz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5D038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Document Map"/>
    <w:basedOn w:val="a"/>
    <w:semiHidden/>
    <w:rsid w:val="00E46C50"/>
    <w:pPr>
      <w:shd w:val="clear" w:color="auto" w:fill="000080"/>
    </w:pPr>
    <w:rPr>
      <w:rFonts w:ascii="Tahoma" w:hAnsi="Tahoma"/>
      <w:sz w:val="28"/>
      <w:szCs w:val="20"/>
    </w:rPr>
  </w:style>
  <w:style w:type="character" w:styleId="a8">
    <w:name w:val="Strong"/>
    <w:qFormat/>
    <w:rsid w:val="00CE076C"/>
    <w:rPr>
      <w:b/>
      <w:bCs/>
    </w:rPr>
  </w:style>
  <w:style w:type="paragraph" w:styleId="a9">
    <w:name w:val="Balloon Text"/>
    <w:basedOn w:val="a"/>
    <w:link w:val="aa"/>
    <w:rsid w:val="00905B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05B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6C6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C6292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6C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6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рассмотрела 13 административных материалов и ряд актуальных вопросов по защите прав несовершеннолетних</vt:lpstr>
    </vt:vector>
  </TitlesOfParts>
  <Company>Аппарат Главы администрации города Байконур</Company>
  <LinksUpToDate>false</LinksUpToDate>
  <CharactersWithSpaces>9143</CharactersWithSpaces>
  <SharedDoc>false</SharedDoc>
  <HLinks>
    <vt:vector size="36" baseType="variant">
      <vt:variant>
        <vt:i4>8323173</vt:i4>
      </vt:variant>
      <vt:variant>
        <vt:i4>15</vt:i4>
      </vt:variant>
      <vt:variant>
        <vt:i4>0</vt:i4>
      </vt:variant>
      <vt:variant>
        <vt:i4>5</vt:i4>
      </vt:variant>
      <vt:variant>
        <vt:lpwstr>http://www.baikonuradm.ru/index.php?mod=all/news&amp;page=2&amp;ID=8010</vt:lpwstr>
      </vt:variant>
      <vt:variant>
        <vt:lpwstr/>
      </vt:variant>
      <vt:variant>
        <vt:i4>4915206</vt:i4>
      </vt:variant>
      <vt:variant>
        <vt:i4>12</vt:i4>
      </vt:variant>
      <vt:variant>
        <vt:i4>0</vt:i4>
      </vt:variant>
      <vt:variant>
        <vt:i4>5</vt:i4>
      </vt:variant>
      <vt:variant>
        <vt:lpwstr>http://www.baikonuradm.ru/index.php?mod=5464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http://www.baikonuradm.ru/index.php?mod=4340</vt:lpwstr>
      </vt:variant>
      <vt:variant>
        <vt:lpwstr/>
      </vt:variant>
      <vt:variant>
        <vt:i4>1835017</vt:i4>
      </vt:variant>
      <vt:variant>
        <vt:i4>6</vt:i4>
      </vt:variant>
      <vt:variant>
        <vt:i4>0</vt:i4>
      </vt:variant>
      <vt:variant>
        <vt:i4>5</vt:i4>
      </vt:variant>
      <vt:variant>
        <vt:lpwstr>http://www.baikonuradm.ru/index.php?mod=adm3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http://www.baikonuradm.ru/index.php?mod=adm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http://www.baikonuradm.ru/index.htm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рассмотрела 13 административных материалов и ряд актуальных вопросов по защите прав несовершеннолетних</dc:title>
  <dc:subject/>
  <dc:creator>soboleva_np</dc:creator>
  <cp:keywords/>
  <cp:lastModifiedBy>Болотская Д.В.</cp:lastModifiedBy>
  <cp:revision>2</cp:revision>
  <cp:lastPrinted>2024-12-10T04:09:00Z</cp:lastPrinted>
  <dcterms:created xsi:type="dcterms:W3CDTF">2024-12-27T10:08:00Z</dcterms:created>
  <dcterms:modified xsi:type="dcterms:W3CDTF">2024-12-27T10:08:00Z</dcterms:modified>
</cp:coreProperties>
</file>