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337E" w:rsidRPr="00111021" w:rsidRDefault="00B1337E" w:rsidP="00B1337E">
      <w:pPr>
        <w:jc w:val="center"/>
        <w:rPr>
          <w:rFonts w:ascii="PT Astra Serif" w:hAnsi="PT Astra Serif"/>
          <w:b/>
          <w:sz w:val="28"/>
          <w:szCs w:val="28"/>
        </w:rPr>
      </w:pPr>
      <w:r w:rsidRPr="00111021">
        <w:rPr>
          <w:rFonts w:ascii="PT Astra Serif" w:hAnsi="PT Astra Serif"/>
          <w:b/>
          <w:sz w:val="28"/>
          <w:szCs w:val="28"/>
        </w:rPr>
        <w:t xml:space="preserve">«Безопасная мобильность» </w:t>
      </w:r>
    </w:p>
    <w:p w:rsidR="00B1337E" w:rsidRPr="00111021" w:rsidRDefault="00B1337E" w:rsidP="00B1337E">
      <w:pPr>
        <w:rPr>
          <w:rFonts w:ascii="PT Astra Serif" w:hAnsi="PT Astra Serif"/>
          <w:b/>
          <w:sz w:val="28"/>
          <w:szCs w:val="28"/>
        </w:rPr>
      </w:pPr>
    </w:p>
    <w:p w:rsidR="00B1337E" w:rsidRPr="00111021" w:rsidRDefault="00B1337E" w:rsidP="00B1337E">
      <w:pPr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t xml:space="preserve">В рамках социального раунда </w:t>
      </w:r>
      <w:r w:rsidRPr="00111021">
        <w:rPr>
          <w:rFonts w:ascii="PT Astra Serif" w:hAnsi="PT Astra Serif"/>
          <w:b/>
          <w:bCs/>
          <w:sz w:val="28"/>
          <w:szCs w:val="28"/>
        </w:rPr>
        <w:t>«</w:t>
      </w:r>
      <w:r w:rsidRPr="00111021">
        <w:rPr>
          <w:rFonts w:ascii="PT Astra Serif" w:hAnsi="PT Astra Serif"/>
          <w:bCs/>
          <w:sz w:val="28"/>
          <w:szCs w:val="28"/>
        </w:rPr>
        <w:t xml:space="preserve">Безопасная мобильность» </w:t>
      </w:r>
      <w:r w:rsidRPr="00111021">
        <w:rPr>
          <w:rFonts w:ascii="PT Astra Serif" w:hAnsi="PT Astra Serif"/>
          <w:sz w:val="28"/>
          <w:szCs w:val="28"/>
        </w:rPr>
        <w:t>сотрудники Госавтоинспекции совместно с воспитателями детского сада № 9 «Звёздочка» и № 10 «Теремок» провели мероприятия по профилактике безопасного поведения на дорогах.</w:t>
      </w:r>
    </w:p>
    <w:p w:rsidR="00B1337E" w:rsidRPr="00111021" w:rsidRDefault="00B1337E" w:rsidP="00B1337E">
      <w:pPr>
        <w:spacing w:line="276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t xml:space="preserve">В начале мероприятий сотрудники Госавтоинспекции побеседовали с детьми </w:t>
      </w:r>
      <w:r w:rsidRPr="00111021">
        <w:rPr>
          <w:rFonts w:ascii="PT Astra Serif" w:hAnsi="PT Astra Serif"/>
          <w:color w:val="000000"/>
          <w:sz w:val="28"/>
          <w:szCs w:val="28"/>
        </w:rPr>
        <w:t>о безопасности во время прогулок в дворовых территориях и зонах отдыха. Напомнили быть внимательными при движении на велосипедах и современных средствах индивидуальной мобильности, а также о важности использования защитной экипировки. Автоинспекторы рассказали, какие «дорожные ловушки» могут подстерегать юных пешеходов и разобрали алгоритм действий в таких ситуациях.</w:t>
      </w:r>
    </w:p>
    <w:p w:rsidR="00B1337E" w:rsidRPr="00111021" w:rsidRDefault="00B1337E" w:rsidP="00B133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t xml:space="preserve">Завершились мероприятия развлечением по ПДД, в котором дети читали стихи о правилах дорожного движения, рассказывали пословицы, соревновались в подвижных играх и танцевали </w:t>
      </w:r>
      <w:proofErr w:type="spellStart"/>
      <w:r w:rsidRPr="00111021">
        <w:rPr>
          <w:rFonts w:ascii="PT Astra Serif" w:hAnsi="PT Astra Serif"/>
          <w:sz w:val="28"/>
          <w:szCs w:val="28"/>
        </w:rPr>
        <w:t>флешмоб</w:t>
      </w:r>
      <w:proofErr w:type="spellEnd"/>
      <w:r w:rsidRPr="00111021">
        <w:rPr>
          <w:rFonts w:ascii="PT Astra Serif" w:hAnsi="PT Astra Serif"/>
          <w:sz w:val="28"/>
          <w:szCs w:val="28"/>
        </w:rPr>
        <w:t>.</w:t>
      </w:r>
    </w:p>
    <w:p w:rsidR="00B1337E" w:rsidRPr="00111021" w:rsidRDefault="00B1337E" w:rsidP="00B1337E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B1337E" w:rsidRPr="00111021" w:rsidRDefault="00B1337E" w:rsidP="00B1337E">
      <w:pPr>
        <w:rPr>
          <w:rFonts w:ascii="PT Astra Serif" w:hAnsi="PT Astra Serif"/>
          <w:sz w:val="28"/>
          <w:szCs w:val="28"/>
        </w:rPr>
      </w:pPr>
      <w:r w:rsidRPr="00111021">
        <w:rPr>
          <w:rFonts w:ascii="PT Astra Serif" w:hAnsi="PT Astra Serif"/>
          <w:sz w:val="28"/>
          <w:szCs w:val="28"/>
        </w:rPr>
        <w:t>ОГИБДД УМВД России на комплексе «Байконур»</w:t>
      </w:r>
    </w:p>
    <w:p w:rsidR="00B1337E" w:rsidRPr="00111021" w:rsidRDefault="00B1337E" w:rsidP="00B1337E">
      <w:pPr>
        <w:spacing w:line="276" w:lineRule="auto"/>
        <w:ind w:firstLine="709"/>
        <w:contextualSpacing/>
        <w:jc w:val="center"/>
        <w:rPr>
          <w:rFonts w:ascii="PT Astra Serif" w:hAnsi="PT Astra Serif"/>
          <w:b/>
          <w:sz w:val="28"/>
          <w:szCs w:val="28"/>
        </w:rPr>
      </w:pPr>
    </w:p>
    <w:p w:rsidR="00F42A7E" w:rsidRPr="00B1337E" w:rsidRDefault="00F42A7E" w:rsidP="00B1337E">
      <w:bookmarkStart w:id="0" w:name="_GoBack"/>
      <w:bookmarkEnd w:id="0"/>
    </w:p>
    <w:sectPr w:rsidR="00F42A7E" w:rsidRPr="00B13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7AA"/>
    <w:rsid w:val="001007AA"/>
    <w:rsid w:val="001435C9"/>
    <w:rsid w:val="001F68DE"/>
    <w:rsid w:val="00B1337E"/>
    <w:rsid w:val="00F4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9D1DC1-0D7E-4F10-ADA4-EA4187A60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07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1007AA"/>
    <w:pPr>
      <w:suppressAutoHyphens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Болотская Д.В.</dc:creator>
  <cp:keywords/>
  <dc:description/>
  <cp:lastModifiedBy>Болотская Д.В.</cp:lastModifiedBy>
  <cp:revision>2</cp:revision>
  <dcterms:created xsi:type="dcterms:W3CDTF">2025-05-14T04:27:00Z</dcterms:created>
  <dcterms:modified xsi:type="dcterms:W3CDTF">2025-05-14T04:27:00Z</dcterms:modified>
</cp:coreProperties>
</file>